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000F52" w14:textId="79C954FE" w:rsidR="009118CB" w:rsidRDefault="002676F3" w:rsidP="002676F3">
      <w:pPr>
        <w:jc w:val="center"/>
        <w:rPr>
          <w:sz w:val="44"/>
          <w:szCs w:val="44"/>
        </w:rPr>
      </w:pPr>
      <w:r>
        <w:rPr>
          <w:sz w:val="44"/>
          <w:szCs w:val="44"/>
        </w:rPr>
        <w:t>Технически Университет – София</w:t>
      </w:r>
    </w:p>
    <w:p w14:paraId="57C66BF0" w14:textId="06023079" w:rsidR="002676F3" w:rsidRDefault="002676F3" w:rsidP="002676F3">
      <w:pPr>
        <w:jc w:val="center"/>
        <w:rPr>
          <w:sz w:val="32"/>
          <w:szCs w:val="32"/>
        </w:rPr>
      </w:pPr>
      <w:r>
        <w:rPr>
          <w:sz w:val="32"/>
          <w:szCs w:val="32"/>
        </w:rPr>
        <w:t>Факултет по Компютърни системи и управление</w:t>
      </w:r>
    </w:p>
    <w:p w14:paraId="1D0A541F" w14:textId="3049EBA6" w:rsidR="002676F3" w:rsidRDefault="002676F3" w:rsidP="002676F3">
      <w:pPr>
        <w:jc w:val="center"/>
        <w:rPr>
          <w:sz w:val="32"/>
          <w:szCs w:val="32"/>
        </w:rPr>
      </w:pPr>
    </w:p>
    <w:p w14:paraId="1EE21699" w14:textId="30867793" w:rsidR="002676F3" w:rsidRDefault="002676F3" w:rsidP="002676F3">
      <w:pPr>
        <w:jc w:val="center"/>
        <w:rPr>
          <w:sz w:val="32"/>
          <w:szCs w:val="32"/>
          <w:lang w:val="en-US"/>
        </w:rPr>
      </w:pPr>
      <w:r>
        <w:rPr>
          <w:noProof/>
        </w:rPr>
        <w:drawing>
          <wp:inline distT="0" distB="0" distL="0" distR="0" wp14:anchorId="5163E7CE" wp14:editId="6E5AE816">
            <wp:extent cx="2542349" cy="2487577"/>
            <wp:effectExtent l="0" t="0" r="0" b="8255"/>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69035" cy="2513688"/>
                    </a:xfrm>
                    <a:prstGeom prst="rect">
                      <a:avLst/>
                    </a:prstGeom>
                  </pic:spPr>
                </pic:pic>
              </a:graphicData>
            </a:graphic>
          </wp:inline>
        </w:drawing>
      </w:r>
    </w:p>
    <w:p w14:paraId="31A60551" w14:textId="08CCE08E" w:rsidR="002676F3" w:rsidRDefault="002676F3" w:rsidP="002676F3">
      <w:pPr>
        <w:jc w:val="center"/>
        <w:rPr>
          <w:sz w:val="32"/>
          <w:szCs w:val="32"/>
          <w:lang w:val="en-US"/>
        </w:rPr>
      </w:pPr>
    </w:p>
    <w:p w14:paraId="36CF68C6" w14:textId="2FF0A809" w:rsidR="002676F3" w:rsidRDefault="002676F3" w:rsidP="002676F3">
      <w:pPr>
        <w:jc w:val="center"/>
        <w:rPr>
          <w:sz w:val="40"/>
          <w:szCs w:val="40"/>
        </w:rPr>
      </w:pPr>
      <w:r>
        <w:rPr>
          <w:sz w:val="40"/>
          <w:szCs w:val="40"/>
        </w:rPr>
        <w:t>Курсов проект</w:t>
      </w:r>
    </w:p>
    <w:p w14:paraId="3E6B2ED2" w14:textId="35A2F9B4" w:rsidR="002676F3" w:rsidRDefault="002676F3" w:rsidP="002676F3">
      <w:pPr>
        <w:jc w:val="center"/>
        <w:rPr>
          <w:sz w:val="32"/>
          <w:szCs w:val="32"/>
        </w:rPr>
      </w:pPr>
      <w:r>
        <w:rPr>
          <w:sz w:val="32"/>
          <w:szCs w:val="32"/>
        </w:rPr>
        <w:t>Програмиране в Интернет</w:t>
      </w:r>
    </w:p>
    <w:p w14:paraId="48522CF5" w14:textId="7DE5775E" w:rsidR="002676F3" w:rsidRDefault="002676F3" w:rsidP="002676F3">
      <w:pPr>
        <w:jc w:val="center"/>
        <w:rPr>
          <w:sz w:val="32"/>
          <w:szCs w:val="32"/>
        </w:rPr>
      </w:pPr>
      <w:r>
        <w:rPr>
          <w:sz w:val="32"/>
          <w:szCs w:val="32"/>
        </w:rPr>
        <w:t>на тема: „Платформа за информация по отношение на Строителни услуги“</w:t>
      </w:r>
    </w:p>
    <w:p w14:paraId="493A0867" w14:textId="77777777" w:rsidR="002676F3" w:rsidRDefault="002676F3" w:rsidP="002676F3">
      <w:pPr>
        <w:rPr>
          <w:sz w:val="32"/>
          <w:szCs w:val="32"/>
        </w:rPr>
      </w:pPr>
    </w:p>
    <w:p w14:paraId="46A5AA18" w14:textId="52613A3F" w:rsidR="002676F3" w:rsidRDefault="002676F3" w:rsidP="002676F3">
      <w:pPr>
        <w:rPr>
          <w:sz w:val="32"/>
          <w:szCs w:val="32"/>
        </w:rPr>
      </w:pPr>
      <w:r>
        <w:rPr>
          <w:sz w:val="32"/>
          <w:szCs w:val="32"/>
        </w:rPr>
        <w:t>Изготвил:</w:t>
      </w:r>
      <w:r>
        <w:rPr>
          <w:sz w:val="32"/>
          <w:szCs w:val="32"/>
        </w:rPr>
        <w:br/>
        <w:t>Валентин Георгиев Александров</w:t>
      </w:r>
    </w:p>
    <w:p w14:paraId="77047320" w14:textId="00C19694" w:rsidR="002676F3" w:rsidRDefault="002676F3" w:rsidP="002676F3">
      <w:pPr>
        <w:rPr>
          <w:sz w:val="32"/>
          <w:szCs w:val="32"/>
        </w:rPr>
      </w:pPr>
    </w:p>
    <w:p w14:paraId="1DBA5A4C" w14:textId="1126E7BC" w:rsidR="002676F3" w:rsidRDefault="002676F3" w:rsidP="002676F3">
      <w:pPr>
        <w:rPr>
          <w:sz w:val="32"/>
          <w:szCs w:val="32"/>
        </w:rPr>
      </w:pPr>
    </w:p>
    <w:p w14:paraId="1C94D946" w14:textId="15601694" w:rsidR="002676F3" w:rsidRDefault="002676F3" w:rsidP="002676F3">
      <w:pPr>
        <w:rPr>
          <w:sz w:val="32"/>
          <w:szCs w:val="32"/>
        </w:rPr>
      </w:pPr>
    </w:p>
    <w:p w14:paraId="04D8D468" w14:textId="77777777" w:rsidR="002676F3" w:rsidRDefault="002676F3" w:rsidP="002676F3">
      <w:pPr>
        <w:rPr>
          <w:sz w:val="32"/>
          <w:szCs w:val="32"/>
        </w:rPr>
      </w:pPr>
    </w:p>
    <w:p w14:paraId="1DD80970" w14:textId="75A9D4DF" w:rsidR="002676F3" w:rsidRDefault="002676F3" w:rsidP="002676F3">
      <w:pPr>
        <w:rPr>
          <w:sz w:val="32"/>
          <w:szCs w:val="32"/>
        </w:rPr>
      </w:pPr>
      <w:r>
        <w:rPr>
          <w:sz w:val="32"/>
          <w:szCs w:val="32"/>
        </w:rPr>
        <w:lastRenderedPageBreak/>
        <w:t>1)Увод</w:t>
      </w:r>
    </w:p>
    <w:p w14:paraId="0F586BEC" w14:textId="6DB23665" w:rsidR="002676F3" w:rsidRPr="002676F3" w:rsidRDefault="002676F3" w:rsidP="002676F3">
      <w:pPr>
        <w:jc w:val="both"/>
        <w:rPr>
          <w:sz w:val="24"/>
          <w:szCs w:val="24"/>
          <w:lang w:val="en-US"/>
        </w:rPr>
      </w:pPr>
      <w:r>
        <w:rPr>
          <w:sz w:val="24"/>
          <w:szCs w:val="24"/>
        </w:rPr>
        <w:tab/>
        <w:t xml:space="preserve">Проектът представлява платформа, която позволява на потребителите да разглеждат различни фирми, които предлагат с многообразие от строителни услуги. Клиентите имат възможност да разгледат снимки, коментари, да сравнят цени и също така да видят, кои фирми се харесват от останалите и кои не. Идеята за тази програма е вдъхновена от </w:t>
      </w:r>
      <w:r>
        <w:rPr>
          <w:sz w:val="24"/>
          <w:szCs w:val="24"/>
          <w:lang w:val="en-US"/>
        </w:rPr>
        <w:t>L</w:t>
      </w:r>
      <w:r w:rsidRPr="002676F3">
        <w:rPr>
          <w:sz w:val="24"/>
          <w:szCs w:val="24"/>
        </w:rPr>
        <w:t>ink team</w:t>
      </w:r>
      <w:r>
        <w:rPr>
          <w:sz w:val="24"/>
          <w:szCs w:val="24"/>
        </w:rPr>
        <w:t xml:space="preserve"> </w:t>
      </w:r>
      <w:r w:rsidR="003D73D6">
        <w:rPr>
          <w:sz w:val="24"/>
          <w:szCs w:val="24"/>
        </w:rPr>
        <w:t>и позволява на всички клиенти да вземат добре обмисляно решение, когато избират майстори да им оправят дома. Приложението позволява и създаването на фирми, качването на снимки, които показват как работят, определяне на цени за различните услуги, които предлагат и предоставянето на допълнителна информация като адрес, имейл, телефони и т.н.</w:t>
      </w:r>
    </w:p>
    <w:p w14:paraId="78F30AB2" w14:textId="2C7526ED" w:rsidR="002676F3" w:rsidRDefault="002676F3" w:rsidP="002676F3">
      <w:pPr>
        <w:jc w:val="both"/>
        <w:rPr>
          <w:sz w:val="32"/>
          <w:szCs w:val="32"/>
        </w:rPr>
      </w:pPr>
      <w:r>
        <w:rPr>
          <w:sz w:val="32"/>
          <w:szCs w:val="32"/>
        </w:rPr>
        <w:t>2) Проектиране на платформата</w:t>
      </w:r>
    </w:p>
    <w:p w14:paraId="256326D8" w14:textId="74D73E6E" w:rsidR="00C448E1" w:rsidRDefault="00C448E1" w:rsidP="002676F3">
      <w:pPr>
        <w:jc w:val="both"/>
        <w:rPr>
          <w:sz w:val="32"/>
          <w:szCs w:val="32"/>
        </w:rPr>
      </w:pPr>
      <w:r>
        <w:rPr>
          <w:sz w:val="32"/>
          <w:szCs w:val="32"/>
          <w:lang w:val="en-US"/>
        </w:rPr>
        <w:t xml:space="preserve">ER </w:t>
      </w:r>
      <w:r>
        <w:rPr>
          <w:sz w:val="32"/>
          <w:szCs w:val="32"/>
        </w:rPr>
        <w:t>диаграма на базата данни:</w:t>
      </w:r>
    </w:p>
    <w:p w14:paraId="26822365" w14:textId="77777777" w:rsidR="00C448E1" w:rsidRDefault="00C448E1" w:rsidP="002676F3">
      <w:pPr>
        <w:jc w:val="both"/>
        <w:rPr>
          <w:sz w:val="32"/>
          <w:szCs w:val="32"/>
          <w:lang w:val="en-US"/>
        </w:rPr>
      </w:pPr>
    </w:p>
    <w:p w14:paraId="0082E959" w14:textId="30E39701" w:rsidR="00C448E1" w:rsidRDefault="00C448E1" w:rsidP="002676F3">
      <w:pPr>
        <w:jc w:val="both"/>
        <w:rPr>
          <w:sz w:val="32"/>
          <w:szCs w:val="32"/>
          <w:lang w:val="en-US"/>
        </w:rPr>
      </w:pPr>
      <w:r>
        <w:rPr>
          <w:noProof/>
          <w:sz w:val="32"/>
          <w:szCs w:val="32"/>
          <w:lang w:val="en-US"/>
        </w:rPr>
        <w:drawing>
          <wp:inline distT="0" distB="0" distL="0" distR="0" wp14:anchorId="5DA07C79" wp14:editId="0C555135">
            <wp:extent cx="5105400" cy="431869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08630" cy="4321425"/>
                    </a:xfrm>
                    <a:prstGeom prst="rect">
                      <a:avLst/>
                    </a:prstGeom>
                    <a:noFill/>
                    <a:ln>
                      <a:noFill/>
                    </a:ln>
                  </pic:spPr>
                </pic:pic>
              </a:graphicData>
            </a:graphic>
          </wp:inline>
        </w:drawing>
      </w:r>
    </w:p>
    <w:p w14:paraId="1B0998C8" w14:textId="77777777" w:rsidR="002E054B" w:rsidRDefault="002E054B" w:rsidP="002676F3">
      <w:pPr>
        <w:jc w:val="both"/>
        <w:rPr>
          <w:sz w:val="32"/>
          <w:szCs w:val="32"/>
        </w:rPr>
      </w:pPr>
    </w:p>
    <w:p w14:paraId="2624C82C" w14:textId="4019060B" w:rsidR="00C448E1" w:rsidRDefault="00C448E1" w:rsidP="002676F3">
      <w:pPr>
        <w:jc w:val="both"/>
        <w:rPr>
          <w:sz w:val="32"/>
          <w:szCs w:val="32"/>
        </w:rPr>
      </w:pPr>
      <w:r>
        <w:rPr>
          <w:sz w:val="32"/>
          <w:szCs w:val="32"/>
        </w:rPr>
        <w:lastRenderedPageBreak/>
        <w:t>Архитектура</w:t>
      </w:r>
      <w:r w:rsidR="005E5E44">
        <w:rPr>
          <w:sz w:val="32"/>
          <w:szCs w:val="32"/>
        </w:rPr>
        <w:t>:</w:t>
      </w:r>
    </w:p>
    <w:p w14:paraId="34D392BD" w14:textId="1762EEF5" w:rsidR="005E5E44" w:rsidRDefault="005E5E44" w:rsidP="002676F3">
      <w:pPr>
        <w:jc w:val="both"/>
        <w:rPr>
          <w:sz w:val="32"/>
          <w:szCs w:val="32"/>
        </w:rPr>
      </w:pPr>
      <w:r>
        <w:rPr>
          <w:noProof/>
          <w:sz w:val="32"/>
          <w:szCs w:val="32"/>
          <w:lang w:val="en-US"/>
        </w:rPr>
        <w:drawing>
          <wp:inline distT="0" distB="0" distL="0" distR="0" wp14:anchorId="01B7C7EE" wp14:editId="4AA0EE39">
            <wp:extent cx="5943600" cy="2695575"/>
            <wp:effectExtent l="0" t="0" r="0" b="9525"/>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4975F8AE" w14:textId="4568889B" w:rsidR="005E5E44" w:rsidRDefault="005E5E44" w:rsidP="002676F3">
      <w:pPr>
        <w:jc w:val="both"/>
        <w:rPr>
          <w:sz w:val="24"/>
          <w:szCs w:val="24"/>
        </w:rPr>
      </w:pPr>
      <w:r w:rsidRPr="005E5E44">
        <w:rPr>
          <w:sz w:val="24"/>
          <w:szCs w:val="24"/>
        </w:rPr>
        <w:t xml:space="preserve">Системата ще бъде с </w:t>
      </w:r>
      <w:r w:rsidRPr="005E5E44">
        <w:rPr>
          <w:sz w:val="24"/>
          <w:szCs w:val="24"/>
          <w:lang w:val="en-US"/>
        </w:rPr>
        <w:t xml:space="preserve">MVC </w:t>
      </w:r>
      <w:r w:rsidRPr="005E5E44">
        <w:rPr>
          <w:sz w:val="24"/>
          <w:szCs w:val="24"/>
        </w:rPr>
        <w:t xml:space="preserve">архитектура, като ще бъде реализирана като </w:t>
      </w:r>
      <w:r w:rsidRPr="005E5E44">
        <w:rPr>
          <w:sz w:val="24"/>
          <w:szCs w:val="24"/>
          <w:lang w:val="en-US"/>
        </w:rPr>
        <w:t>Single Page Application</w:t>
      </w:r>
      <w:r>
        <w:rPr>
          <w:sz w:val="24"/>
          <w:szCs w:val="24"/>
          <w:lang w:val="en-US"/>
        </w:rPr>
        <w:t xml:space="preserve">. </w:t>
      </w:r>
      <w:r>
        <w:rPr>
          <w:sz w:val="24"/>
          <w:szCs w:val="24"/>
        </w:rPr>
        <w:t>Това ще позволи в бъдеще да се разраства платформата и да позволи да се вкарат нови функционалности.</w:t>
      </w:r>
    </w:p>
    <w:p w14:paraId="564D775A" w14:textId="6BC4C636" w:rsidR="005E5E44" w:rsidRDefault="005E5E44" w:rsidP="002676F3">
      <w:pPr>
        <w:jc w:val="both"/>
        <w:rPr>
          <w:sz w:val="24"/>
          <w:szCs w:val="24"/>
        </w:rPr>
      </w:pPr>
      <w:r w:rsidRPr="002E054B">
        <w:rPr>
          <w:b/>
          <w:bCs/>
          <w:sz w:val="24"/>
          <w:szCs w:val="24"/>
        </w:rPr>
        <w:t>Потребителски истории</w:t>
      </w:r>
      <w:r>
        <w:rPr>
          <w:sz w:val="24"/>
          <w:szCs w:val="24"/>
        </w:rPr>
        <w:t>:</w:t>
      </w:r>
    </w:p>
    <w:p w14:paraId="76F4FB41" w14:textId="30E8F1AC" w:rsidR="005E5E44" w:rsidRDefault="005E5E44" w:rsidP="002676F3">
      <w:pPr>
        <w:jc w:val="both"/>
        <w:rPr>
          <w:sz w:val="24"/>
          <w:szCs w:val="24"/>
        </w:rPr>
      </w:pPr>
      <w:r>
        <w:rPr>
          <w:sz w:val="24"/>
          <w:szCs w:val="24"/>
        </w:rPr>
        <w:t>-Като потребител на системата искам да мога да търся по име, адрес и собственик дадена компания</w:t>
      </w:r>
    </w:p>
    <w:p w14:paraId="738C1F62" w14:textId="237A9725" w:rsidR="005E5E44" w:rsidRDefault="005E5E44" w:rsidP="002676F3">
      <w:pPr>
        <w:jc w:val="both"/>
        <w:rPr>
          <w:sz w:val="24"/>
          <w:szCs w:val="24"/>
        </w:rPr>
      </w:pPr>
      <w:r>
        <w:rPr>
          <w:sz w:val="24"/>
          <w:szCs w:val="24"/>
        </w:rPr>
        <w:t>-Като потребител на системата искам да мога да създавам фирми.</w:t>
      </w:r>
    </w:p>
    <w:p w14:paraId="3105380A" w14:textId="2DA15D7D" w:rsidR="005E5E44" w:rsidRDefault="005E5E44" w:rsidP="002676F3">
      <w:pPr>
        <w:jc w:val="both"/>
        <w:rPr>
          <w:sz w:val="24"/>
          <w:szCs w:val="24"/>
        </w:rPr>
      </w:pPr>
      <w:r>
        <w:rPr>
          <w:sz w:val="24"/>
          <w:szCs w:val="24"/>
        </w:rPr>
        <w:t>-Като потребител на системата искам да мога да пиша коментари за дадени фирми и също така да мога да чета коментарите на останалите клиенти.</w:t>
      </w:r>
    </w:p>
    <w:p w14:paraId="228C6239" w14:textId="1DC9E053" w:rsidR="005E5E44" w:rsidRDefault="005E5E44" w:rsidP="002676F3">
      <w:pPr>
        <w:jc w:val="both"/>
        <w:rPr>
          <w:sz w:val="24"/>
          <w:szCs w:val="24"/>
        </w:rPr>
      </w:pPr>
      <w:r>
        <w:rPr>
          <w:sz w:val="24"/>
          <w:szCs w:val="24"/>
        </w:rPr>
        <w:t>-Като потребител на системата искам да имам опцията да харесвам дадена компания и също така да мога да правя справка колко още хора харесват съответната компания.</w:t>
      </w:r>
    </w:p>
    <w:p w14:paraId="64AF8307" w14:textId="6343F9D1" w:rsidR="005E5E44" w:rsidRDefault="005E5E44" w:rsidP="002676F3">
      <w:pPr>
        <w:jc w:val="both"/>
        <w:rPr>
          <w:sz w:val="24"/>
          <w:szCs w:val="24"/>
        </w:rPr>
      </w:pPr>
      <w:r>
        <w:rPr>
          <w:sz w:val="24"/>
          <w:szCs w:val="24"/>
        </w:rPr>
        <w:t>-Като потребител на системата искам да мога да си задавам цените за 1 час работа за услугите, които моята фирма предлага.</w:t>
      </w:r>
    </w:p>
    <w:p w14:paraId="41D3A290" w14:textId="76EC7E96" w:rsidR="005E5E44" w:rsidRDefault="005E5E44" w:rsidP="002676F3">
      <w:pPr>
        <w:jc w:val="both"/>
        <w:rPr>
          <w:sz w:val="24"/>
          <w:szCs w:val="24"/>
        </w:rPr>
      </w:pPr>
      <w:r>
        <w:rPr>
          <w:sz w:val="24"/>
          <w:szCs w:val="24"/>
        </w:rPr>
        <w:t>-Като потребител на системата искам да мога да разглеждам снимки, които показват какви дейности изпълнява дадена фирма.</w:t>
      </w:r>
    </w:p>
    <w:p w14:paraId="69C136E0" w14:textId="08CDBA8D" w:rsidR="005E5E44" w:rsidRDefault="005E5E44" w:rsidP="002676F3">
      <w:pPr>
        <w:jc w:val="both"/>
        <w:rPr>
          <w:sz w:val="24"/>
          <w:szCs w:val="24"/>
        </w:rPr>
      </w:pPr>
      <w:r>
        <w:rPr>
          <w:sz w:val="24"/>
          <w:szCs w:val="24"/>
        </w:rPr>
        <w:t>-Като потребител на системата искам да мога да качва снимков материал за фирмата</w:t>
      </w:r>
      <w:r w:rsidR="00300780">
        <w:rPr>
          <w:sz w:val="24"/>
          <w:szCs w:val="24"/>
        </w:rPr>
        <w:t>, която съм създал.</w:t>
      </w:r>
    </w:p>
    <w:p w14:paraId="754CE48F" w14:textId="21E942E7" w:rsidR="00300780" w:rsidRPr="00300780" w:rsidRDefault="00300780" w:rsidP="002676F3">
      <w:pPr>
        <w:jc w:val="both"/>
        <w:rPr>
          <w:sz w:val="24"/>
          <w:szCs w:val="24"/>
          <w:lang w:val="en-US"/>
        </w:rPr>
      </w:pPr>
      <w:r>
        <w:rPr>
          <w:sz w:val="24"/>
          <w:szCs w:val="24"/>
        </w:rPr>
        <w:t>-Като потребител искам да мога докато вкарвам снимки за фирмата ми, да има възможността да ги премахвам преди да финилизирам фирмата.</w:t>
      </w:r>
    </w:p>
    <w:p w14:paraId="551BC696" w14:textId="4271CAFB" w:rsidR="002676F3" w:rsidRDefault="002676F3" w:rsidP="002676F3">
      <w:pPr>
        <w:jc w:val="both"/>
        <w:rPr>
          <w:sz w:val="32"/>
          <w:szCs w:val="32"/>
        </w:rPr>
      </w:pPr>
      <w:r>
        <w:rPr>
          <w:sz w:val="32"/>
          <w:szCs w:val="32"/>
        </w:rPr>
        <w:lastRenderedPageBreak/>
        <w:t>3) Описание на програмната реализация</w:t>
      </w:r>
    </w:p>
    <w:p w14:paraId="2284CC5A" w14:textId="1E67100B" w:rsidR="00A54AAE" w:rsidRDefault="00A54AAE" w:rsidP="002676F3">
      <w:pPr>
        <w:jc w:val="both"/>
        <w:rPr>
          <w:sz w:val="32"/>
          <w:szCs w:val="32"/>
          <w:lang w:val="en-US"/>
        </w:rPr>
      </w:pPr>
      <w:r>
        <w:rPr>
          <w:sz w:val="32"/>
          <w:szCs w:val="32"/>
        </w:rPr>
        <w:t xml:space="preserve">Кодът се намира в  </w:t>
      </w:r>
      <w:r>
        <w:rPr>
          <w:sz w:val="32"/>
          <w:szCs w:val="32"/>
          <w:lang w:val="en-US"/>
        </w:rPr>
        <w:t xml:space="preserve">GitHub </w:t>
      </w:r>
      <w:r>
        <w:rPr>
          <w:sz w:val="32"/>
          <w:szCs w:val="32"/>
        </w:rPr>
        <w:t xml:space="preserve">на </w:t>
      </w:r>
      <w:r>
        <w:rPr>
          <w:sz w:val="32"/>
          <w:szCs w:val="32"/>
          <w:lang w:val="en-US"/>
        </w:rPr>
        <w:t xml:space="preserve">develop </w:t>
      </w:r>
      <w:r>
        <w:rPr>
          <w:sz w:val="32"/>
          <w:szCs w:val="32"/>
        </w:rPr>
        <w:t>бранч</w:t>
      </w:r>
      <w:r>
        <w:rPr>
          <w:sz w:val="32"/>
          <w:szCs w:val="32"/>
          <w:lang w:val="en-US"/>
        </w:rPr>
        <w:t>:</w:t>
      </w:r>
    </w:p>
    <w:p w14:paraId="2ACFC157" w14:textId="46A270BF" w:rsidR="00A54AAE" w:rsidRDefault="00A54AAE" w:rsidP="002676F3">
      <w:pPr>
        <w:jc w:val="both"/>
        <w:rPr>
          <w:sz w:val="32"/>
          <w:szCs w:val="32"/>
          <w:lang w:val="en-US"/>
        </w:rPr>
      </w:pPr>
      <w:hyperlink r:id="rId9" w:history="1">
        <w:r w:rsidRPr="00AE1217">
          <w:rPr>
            <w:rStyle w:val="a7"/>
            <w:sz w:val="32"/>
            <w:szCs w:val="32"/>
            <w:lang w:val="en-US"/>
          </w:rPr>
          <w:t>https://github.com/ValkaHonda/construction-services-fix-me</w:t>
        </w:r>
      </w:hyperlink>
    </w:p>
    <w:p w14:paraId="1F0A1D55" w14:textId="314DC0D3" w:rsidR="008B3708" w:rsidRDefault="00300780" w:rsidP="002676F3">
      <w:pPr>
        <w:jc w:val="both"/>
        <w:rPr>
          <w:sz w:val="24"/>
          <w:szCs w:val="24"/>
          <w:lang w:val="en-US"/>
        </w:rPr>
      </w:pPr>
      <w:r>
        <w:rPr>
          <w:sz w:val="24"/>
          <w:szCs w:val="24"/>
        </w:rPr>
        <w:t xml:space="preserve">Продуктът е написан изцяло на програмния език </w:t>
      </w:r>
      <w:r>
        <w:rPr>
          <w:sz w:val="24"/>
          <w:szCs w:val="24"/>
          <w:lang w:val="en-US"/>
        </w:rPr>
        <w:t xml:space="preserve">JavaScript. </w:t>
      </w:r>
      <w:r>
        <w:rPr>
          <w:sz w:val="24"/>
          <w:szCs w:val="24"/>
        </w:rPr>
        <w:t xml:space="preserve">Причината за неговия подбор е защото има изключително много полезни библиотеки за него, които работят едновременно и на клиентската част и на сървърната част. За база данни се избира </w:t>
      </w:r>
      <w:r>
        <w:rPr>
          <w:sz w:val="24"/>
          <w:szCs w:val="24"/>
          <w:lang w:val="en-US"/>
        </w:rPr>
        <w:t>MYSQL</w:t>
      </w:r>
      <w:r>
        <w:rPr>
          <w:sz w:val="24"/>
          <w:szCs w:val="24"/>
        </w:rPr>
        <w:t xml:space="preserve">, защото е </w:t>
      </w:r>
      <w:r>
        <w:rPr>
          <w:sz w:val="24"/>
          <w:szCs w:val="24"/>
          <w:lang w:val="en-US"/>
        </w:rPr>
        <w:t>DBMS</w:t>
      </w:r>
      <w:r>
        <w:rPr>
          <w:sz w:val="24"/>
          <w:szCs w:val="24"/>
        </w:rPr>
        <w:t xml:space="preserve">, с който имам предишен опит и тъй като е релационната база данни, може да поддържа огромни множества от данни. На клиентската страна се използва </w:t>
      </w:r>
      <w:r>
        <w:rPr>
          <w:sz w:val="24"/>
          <w:szCs w:val="24"/>
          <w:lang w:val="en-US"/>
        </w:rPr>
        <w:t>React</w:t>
      </w:r>
      <w:r>
        <w:rPr>
          <w:sz w:val="24"/>
          <w:szCs w:val="24"/>
        </w:rPr>
        <w:t xml:space="preserve">, която е доказала се във времето библиотека за разработка на </w:t>
      </w:r>
      <w:r>
        <w:rPr>
          <w:sz w:val="24"/>
          <w:szCs w:val="24"/>
          <w:lang w:val="en-US"/>
        </w:rPr>
        <w:t>front-end</w:t>
      </w:r>
      <w:r>
        <w:rPr>
          <w:sz w:val="24"/>
          <w:szCs w:val="24"/>
        </w:rPr>
        <w:t xml:space="preserve"> и в момента е най-популярната от всички с огромен </w:t>
      </w:r>
      <w:r>
        <w:rPr>
          <w:sz w:val="24"/>
          <w:szCs w:val="24"/>
          <w:lang w:val="en-US"/>
        </w:rPr>
        <w:t xml:space="preserve">support </w:t>
      </w:r>
      <w:r>
        <w:rPr>
          <w:sz w:val="24"/>
          <w:szCs w:val="24"/>
        </w:rPr>
        <w:t xml:space="preserve">не само от </w:t>
      </w:r>
      <w:r>
        <w:rPr>
          <w:sz w:val="24"/>
          <w:szCs w:val="24"/>
          <w:lang w:val="en-US"/>
        </w:rPr>
        <w:t>Facebook</w:t>
      </w:r>
      <w:r>
        <w:rPr>
          <w:sz w:val="24"/>
          <w:szCs w:val="24"/>
        </w:rPr>
        <w:t xml:space="preserve">, но и от </w:t>
      </w:r>
      <w:r>
        <w:rPr>
          <w:sz w:val="24"/>
          <w:szCs w:val="24"/>
          <w:lang w:val="en-US"/>
        </w:rPr>
        <w:t xml:space="preserve">Open Source </w:t>
      </w:r>
      <w:r>
        <w:rPr>
          <w:sz w:val="24"/>
          <w:szCs w:val="24"/>
        </w:rPr>
        <w:t>общността.</w:t>
      </w:r>
      <w:r w:rsidR="008B3708">
        <w:rPr>
          <w:sz w:val="24"/>
          <w:szCs w:val="24"/>
          <w:lang w:val="en-US"/>
        </w:rPr>
        <w:t xml:space="preserve"> </w:t>
      </w:r>
      <w:r w:rsidR="008B3708">
        <w:rPr>
          <w:sz w:val="24"/>
          <w:szCs w:val="24"/>
        </w:rPr>
        <w:t xml:space="preserve">Изборът на </w:t>
      </w:r>
      <w:r w:rsidR="008B3708">
        <w:rPr>
          <w:sz w:val="24"/>
          <w:szCs w:val="24"/>
          <w:lang w:val="en-US"/>
        </w:rPr>
        <w:t xml:space="preserve">Framework </w:t>
      </w:r>
      <w:r w:rsidR="008B3708">
        <w:rPr>
          <w:sz w:val="24"/>
          <w:szCs w:val="24"/>
        </w:rPr>
        <w:t xml:space="preserve">за сървърната логика е направен на базата на това, че </w:t>
      </w:r>
      <w:r w:rsidR="008B3708">
        <w:rPr>
          <w:sz w:val="24"/>
          <w:szCs w:val="24"/>
          <w:lang w:val="en-US"/>
        </w:rPr>
        <w:t xml:space="preserve">NestJS </w:t>
      </w:r>
      <w:r w:rsidR="008B3708">
        <w:rPr>
          <w:sz w:val="24"/>
          <w:szCs w:val="24"/>
        </w:rPr>
        <w:t xml:space="preserve">има аналогична архитектура на </w:t>
      </w:r>
      <w:r w:rsidR="008B3708">
        <w:rPr>
          <w:sz w:val="24"/>
          <w:szCs w:val="24"/>
          <w:lang w:val="en-US"/>
        </w:rPr>
        <w:t>Spring framework-a</w:t>
      </w:r>
      <w:r w:rsidR="008B3708">
        <w:rPr>
          <w:sz w:val="24"/>
          <w:szCs w:val="24"/>
        </w:rPr>
        <w:t xml:space="preserve">, който се използва от </w:t>
      </w:r>
      <w:r w:rsidR="008B3708">
        <w:rPr>
          <w:sz w:val="24"/>
          <w:szCs w:val="24"/>
          <w:lang w:val="en-US"/>
        </w:rPr>
        <w:t>Java.</w:t>
      </w:r>
      <w:r w:rsidR="008B3708">
        <w:rPr>
          <w:sz w:val="24"/>
          <w:szCs w:val="24"/>
        </w:rPr>
        <w:t xml:space="preserve"> Това означава, че </w:t>
      </w:r>
      <w:r w:rsidR="008B3708">
        <w:rPr>
          <w:sz w:val="24"/>
          <w:szCs w:val="24"/>
          <w:lang w:val="en-US"/>
        </w:rPr>
        <w:t xml:space="preserve">NestJS </w:t>
      </w:r>
      <w:r w:rsidR="008B3708">
        <w:rPr>
          <w:sz w:val="24"/>
          <w:szCs w:val="24"/>
        </w:rPr>
        <w:t xml:space="preserve">осигурява възможността кода на тази платформа да бъде надграден и обогатен. Не трябва и да се подценява по-лесната поддръжка, която идва от по-хубавата архитектурата, с която идва </w:t>
      </w:r>
      <w:r w:rsidR="008B3708">
        <w:rPr>
          <w:sz w:val="24"/>
          <w:szCs w:val="24"/>
          <w:lang w:val="en-US"/>
        </w:rPr>
        <w:t>Framework-a.</w:t>
      </w:r>
    </w:p>
    <w:p w14:paraId="7E1C0A99" w14:textId="7AA09F2F" w:rsidR="008B3708" w:rsidRDefault="008B3708" w:rsidP="008B3708">
      <w:pPr>
        <w:ind w:firstLine="720"/>
        <w:jc w:val="both"/>
        <w:rPr>
          <w:sz w:val="24"/>
          <w:szCs w:val="24"/>
          <w:lang w:val="en-US"/>
        </w:rPr>
      </w:pPr>
      <w:r>
        <w:rPr>
          <w:sz w:val="24"/>
          <w:szCs w:val="24"/>
        </w:rPr>
        <w:t xml:space="preserve">Разполагаме с </w:t>
      </w:r>
      <w:r>
        <w:rPr>
          <w:sz w:val="24"/>
          <w:szCs w:val="24"/>
          <w:lang w:val="en-US"/>
        </w:rPr>
        <w:t>Controller</w:t>
      </w:r>
      <w:r>
        <w:rPr>
          <w:sz w:val="24"/>
          <w:szCs w:val="24"/>
        </w:rPr>
        <w:t xml:space="preserve"> класове, които прихващат заявките към сървъра и ги обработват. На клиентска страна се използва Компонент-ориентирана архитектура, реализирана посредством </w:t>
      </w:r>
      <w:r>
        <w:rPr>
          <w:sz w:val="24"/>
          <w:szCs w:val="24"/>
          <w:lang w:val="en-US"/>
        </w:rPr>
        <w:t>React Hooks.</w:t>
      </w:r>
    </w:p>
    <w:p w14:paraId="7F07C5A8" w14:textId="2097BC11" w:rsidR="008B3708" w:rsidRDefault="008B3708" w:rsidP="008B3708">
      <w:pPr>
        <w:jc w:val="both"/>
        <w:rPr>
          <w:sz w:val="24"/>
          <w:szCs w:val="24"/>
          <w:lang w:val="en-US"/>
        </w:rPr>
      </w:pPr>
      <w:r>
        <w:rPr>
          <w:sz w:val="24"/>
          <w:szCs w:val="24"/>
        </w:rPr>
        <w:tab/>
        <w:t>Допълнителни библиотеки:</w:t>
      </w:r>
    </w:p>
    <w:p w14:paraId="78169504" w14:textId="6DE0F14F" w:rsidR="008B3708" w:rsidRDefault="008B3708" w:rsidP="008B3708">
      <w:pPr>
        <w:jc w:val="both"/>
        <w:rPr>
          <w:sz w:val="24"/>
          <w:szCs w:val="24"/>
          <w:lang w:val="en-US"/>
        </w:rPr>
      </w:pPr>
      <w:r>
        <w:rPr>
          <w:sz w:val="24"/>
          <w:szCs w:val="24"/>
          <w:lang w:val="en-US"/>
        </w:rPr>
        <w:t>-React</w:t>
      </w:r>
    </w:p>
    <w:p w14:paraId="699646AD" w14:textId="4A6A6780" w:rsidR="008B3708" w:rsidRDefault="008B3708" w:rsidP="008B3708">
      <w:pPr>
        <w:jc w:val="both"/>
        <w:rPr>
          <w:sz w:val="24"/>
          <w:szCs w:val="24"/>
          <w:lang w:val="en-US"/>
        </w:rPr>
      </w:pPr>
      <w:r>
        <w:rPr>
          <w:sz w:val="24"/>
          <w:szCs w:val="24"/>
          <w:lang w:val="en-US"/>
        </w:rPr>
        <w:t>-React Bootstrap</w:t>
      </w:r>
    </w:p>
    <w:p w14:paraId="6F1168D9" w14:textId="090E207C" w:rsidR="008B3708" w:rsidRDefault="008B3708" w:rsidP="008B3708">
      <w:pPr>
        <w:jc w:val="both"/>
        <w:rPr>
          <w:sz w:val="24"/>
          <w:szCs w:val="24"/>
          <w:lang w:val="en-US"/>
        </w:rPr>
      </w:pPr>
      <w:r>
        <w:rPr>
          <w:sz w:val="24"/>
          <w:szCs w:val="24"/>
          <w:lang w:val="en-US"/>
        </w:rPr>
        <w:t>-React Router</w:t>
      </w:r>
    </w:p>
    <w:p w14:paraId="7E00E1ED" w14:textId="33350B96" w:rsidR="008B3708" w:rsidRDefault="008B3708" w:rsidP="008B3708">
      <w:pPr>
        <w:jc w:val="both"/>
        <w:rPr>
          <w:sz w:val="24"/>
          <w:szCs w:val="24"/>
          <w:lang w:val="en-US"/>
        </w:rPr>
      </w:pPr>
      <w:r>
        <w:rPr>
          <w:sz w:val="24"/>
          <w:szCs w:val="24"/>
          <w:lang w:val="en-US"/>
        </w:rPr>
        <w:t>-React Bootstrap File Uploader</w:t>
      </w:r>
    </w:p>
    <w:p w14:paraId="150A4F4A" w14:textId="48836A2D" w:rsidR="002E054B" w:rsidRDefault="002E054B" w:rsidP="008B3708">
      <w:pPr>
        <w:jc w:val="both"/>
        <w:rPr>
          <w:sz w:val="24"/>
          <w:szCs w:val="24"/>
          <w:lang w:val="en-US"/>
        </w:rPr>
      </w:pPr>
      <w:r>
        <w:rPr>
          <w:sz w:val="24"/>
          <w:szCs w:val="24"/>
          <w:lang w:val="en-US"/>
        </w:rPr>
        <w:t>-NestJS</w:t>
      </w:r>
    </w:p>
    <w:p w14:paraId="748D1E9B" w14:textId="5DEAAF91" w:rsidR="00882E2E" w:rsidRDefault="00882E2E" w:rsidP="008B3708">
      <w:pPr>
        <w:jc w:val="both"/>
        <w:rPr>
          <w:sz w:val="24"/>
          <w:szCs w:val="24"/>
        </w:rPr>
      </w:pPr>
      <w:r>
        <w:rPr>
          <w:sz w:val="24"/>
          <w:szCs w:val="24"/>
        </w:rPr>
        <w:tab/>
      </w:r>
      <w:r w:rsidRPr="00882E2E">
        <w:rPr>
          <w:b/>
          <w:bCs/>
          <w:sz w:val="24"/>
          <w:szCs w:val="24"/>
        </w:rPr>
        <w:t>Автентикация и Ауторизация</w:t>
      </w:r>
      <w:r>
        <w:rPr>
          <w:sz w:val="24"/>
          <w:szCs w:val="24"/>
        </w:rPr>
        <w:t>.</w:t>
      </w:r>
    </w:p>
    <w:p w14:paraId="0F5E4231" w14:textId="31D24D57" w:rsidR="00882E2E" w:rsidRPr="00882E2E" w:rsidRDefault="00882E2E" w:rsidP="008B3708">
      <w:pPr>
        <w:jc w:val="both"/>
        <w:rPr>
          <w:sz w:val="24"/>
          <w:szCs w:val="24"/>
          <w:lang w:val="en-US"/>
        </w:rPr>
      </w:pPr>
      <w:r>
        <w:rPr>
          <w:sz w:val="24"/>
          <w:szCs w:val="24"/>
        </w:rPr>
        <w:t xml:space="preserve">Използва се </w:t>
      </w:r>
      <w:r>
        <w:rPr>
          <w:sz w:val="24"/>
          <w:szCs w:val="24"/>
          <w:lang w:val="en-US"/>
        </w:rPr>
        <w:t>Json Web Token</w:t>
      </w:r>
      <w:r>
        <w:rPr>
          <w:sz w:val="24"/>
          <w:szCs w:val="24"/>
        </w:rPr>
        <w:t>, който се прикачва към всяка заявка, която е направена от клиентската страна до сървърната част.</w:t>
      </w:r>
    </w:p>
    <w:p w14:paraId="4E0BACE7" w14:textId="68DDBAF9" w:rsidR="002676F3" w:rsidRDefault="002676F3" w:rsidP="002676F3">
      <w:pPr>
        <w:jc w:val="both"/>
        <w:rPr>
          <w:sz w:val="32"/>
          <w:szCs w:val="32"/>
        </w:rPr>
      </w:pPr>
      <w:r>
        <w:rPr>
          <w:sz w:val="32"/>
          <w:szCs w:val="32"/>
        </w:rPr>
        <w:t>4) Ръководство на потребителя</w:t>
      </w:r>
    </w:p>
    <w:p w14:paraId="1D5ACD15" w14:textId="4A702EEF" w:rsidR="003D73D6" w:rsidRPr="003D73D6" w:rsidRDefault="003D73D6" w:rsidP="002676F3">
      <w:pPr>
        <w:jc w:val="both"/>
        <w:rPr>
          <w:sz w:val="24"/>
          <w:szCs w:val="24"/>
        </w:rPr>
      </w:pPr>
      <w:r w:rsidRPr="003D73D6">
        <w:rPr>
          <w:sz w:val="24"/>
          <w:szCs w:val="24"/>
        </w:rPr>
        <w:t>При стартиране на приложението, потребителя ще види следния екран:</w:t>
      </w:r>
    </w:p>
    <w:p w14:paraId="4CC5696E" w14:textId="74BBBB7B" w:rsidR="003D73D6" w:rsidRDefault="003D73D6" w:rsidP="002676F3">
      <w:pPr>
        <w:jc w:val="both"/>
        <w:rPr>
          <w:sz w:val="32"/>
          <w:szCs w:val="32"/>
          <w:lang w:val="en-US"/>
        </w:rPr>
      </w:pPr>
      <w:r>
        <w:rPr>
          <w:noProof/>
        </w:rPr>
        <w:lastRenderedPageBreak/>
        <w:drawing>
          <wp:inline distT="0" distB="0" distL="0" distR="0" wp14:anchorId="4028CB41" wp14:editId="2141CF55">
            <wp:extent cx="5943600" cy="3094355"/>
            <wp:effectExtent l="0" t="0" r="0" b="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94355"/>
                    </a:xfrm>
                    <a:prstGeom prst="rect">
                      <a:avLst/>
                    </a:prstGeom>
                  </pic:spPr>
                </pic:pic>
              </a:graphicData>
            </a:graphic>
          </wp:inline>
        </w:drawing>
      </w:r>
    </w:p>
    <w:p w14:paraId="61144216" w14:textId="6E832C1F" w:rsidR="003D73D6" w:rsidRDefault="003D73D6" w:rsidP="002676F3">
      <w:pPr>
        <w:jc w:val="both"/>
        <w:rPr>
          <w:sz w:val="32"/>
          <w:szCs w:val="32"/>
        </w:rPr>
      </w:pPr>
    </w:p>
    <w:p w14:paraId="39409DDE" w14:textId="2039A05B" w:rsidR="003D73D6" w:rsidRPr="003D73D6" w:rsidRDefault="003D73D6" w:rsidP="002676F3">
      <w:pPr>
        <w:jc w:val="both"/>
        <w:rPr>
          <w:sz w:val="24"/>
          <w:szCs w:val="24"/>
        </w:rPr>
      </w:pPr>
      <w:r w:rsidRPr="003D73D6">
        <w:rPr>
          <w:sz w:val="24"/>
          <w:szCs w:val="24"/>
        </w:rPr>
        <w:t>От там, то има опцията да се регистрира, което ще го отведе до:</w:t>
      </w:r>
    </w:p>
    <w:p w14:paraId="5DC996C1" w14:textId="3E5B3A45" w:rsidR="003D73D6" w:rsidRDefault="003D73D6" w:rsidP="002676F3">
      <w:pPr>
        <w:jc w:val="both"/>
        <w:rPr>
          <w:sz w:val="32"/>
          <w:szCs w:val="32"/>
          <w:lang w:val="en-US"/>
        </w:rPr>
      </w:pPr>
      <w:r>
        <w:rPr>
          <w:noProof/>
        </w:rPr>
        <w:drawing>
          <wp:inline distT="0" distB="0" distL="0" distR="0" wp14:anchorId="3BD2B375" wp14:editId="588340D6">
            <wp:extent cx="5838825" cy="3622442"/>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3607" cy="3637817"/>
                    </a:xfrm>
                    <a:prstGeom prst="rect">
                      <a:avLst/>
                    </a:prstGeom>
                  </pic:spPr>
                </pic:pic>
              </a:graphicData>
            </a:graphic>
          </wp:inline>
        </w:drawing>
      </w:r>
    </w:p>
    <w:p w14:paraId="4CD72B74" w14:textId="0CA3BA58" w:rsidR="003D73D6" w:rsidRPr="003D73D6" w:rsidRDefault="003D73D6" w:rsidP="002676F3">
      <w:pPr>
        <w:jc w:val="both"/>
        <w:rPr>
          <w:sz w:val="24"/>
          <w:szCs w:val="24"/>
        </w:rPr>
      </w:pPr>
      <w:r w:rsidRPr="003D73D6">
        <w:rPr>
          <w:sz w:val="24"/>
          <w:szCs w:val="24"/>
        </w:rPr>
        <w:t>След като се регистрира, ще бъде помолен да си влезе в акаунта чрез:</w:t>
      </w:r>
    </w:p>
    <w:p w14:paraId="003079CB" w14:textId="2ADBD24F" w:rsidR="003D73D6" w:rsidRDefault="003D73D6" w:rsidP="002676F3">
      <w:pPr>
        <w:jc w:val="both"/>
        <w:rPr>
          <w:sz w:val="32"/>
          <w:szCs w:val="32"/>
          <w:lang w:val="en-US"/>
        </w:rPr>
      </w:pPr>
      <w:r>
        <w:rPr>
          <w:noProof/>
        </w:rPr>
        <w:lastRenderedPageBreak/>
        <w:drawing>
          <wp:inline distT="0" distB="0" distL="0" distR="0" wp14:anchorId="01B846DF" wp14:editId="57AD351F">
            <wp:extent cx="5943600" cy="3552190"/>
            <wp:effectExtent l="0" t="0" r="0" b="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52190"/>
                    </a:xfrm>
                    <a:prstGeom prst="rect">
                      <a:avLst/>
                    </a:prstGeom>
                  </pic:spPr>
                </pic:pic>
              </a:graphicData>
            </a:graphic>
          </wp:inline>
        </w:drawing>
      </w:r>
    </w:p>
    <w:p w14:paraId="7A5EF741" w14:textId="77777777" w:rsidR="003D73D6" w:rsidRPr="003D73D6" w:rsidRDefault="003D73D6" w:rsidP="002676F3">
      <w:pPr>
        <w:jc w:val="both"/>
        <w:rPr>
          <w:sz w:val="32"/>
          <w:szCs w:val="32"/>
        </w:rPr>
      </w:pPr>
    </w:p>
    <w:p w14:paraId="64565409" w14:textId="5824B417" w:rsidR="003D73D6" w:rsidRPr="00C448E1" w:rsidRDefault="003D73D6" w:rsidP="002676F3">
      <w:pPr>
        <w:jc w:val="both"/>
        <w:rPr>
          <w:sz w:val="24"/>
          <w:szCs w:val="24"/>
        </w:rPr>
      </w:pPr>
      <w:r w:rsidRPr="00C448E1">
        <w:rPr>
          <w:sz w:val="24"/>
          <w:szCs w:val="24"/>
        </w:rPr>
        <w:t xml:space="preserve">След това бива насочен, към своя профил, от където може да разгледа наличните компании. Има опцията да търси по име, адрес или потребителско име на собственика на компанията, която иска да намери. </w:t>
      </w:r>
    </w:p>
    <w:p w14:paraId="4E1FF7B1" w14:textId="1B119456" w:rsidR="003D73D6" w:rsidRDefault="003D73D6" w:rsidP="002676F3">
      <w:pPr>
        <w:jc w:val="both"/>
        <w:rPr>
          <w:sz w:val="32"/>
          <w:szCs w:val="32"/>
          <w:lang w:val="en-US"/>
        </w:rPr>
      </w:pPr>
      <w:r>
        <w:rPr>
          <w:noProof/>
        </w:rPr>
        <w:drawing>
          <wp:inline distT="0" distB="0" distL="0" distR="0" wp14:anchorId="11F2BB12" wp14:editId="7FF3E77A">
            <wp:extent cx="5943600" cy="3232150"/>
            <wp:effectExtent l="0" t="0" r="0" b="635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2150"/>
                    </a:xfrm>
                    <a:prstGeom prst="rect">
                      <a:avLst/>
                    </a:prstGeom>
                  </pic:spPr>
                </pic:pic>
              </a:graphicData>
            </a:graphic>
          </wp:inline>
        </w:drawing>
      </w:r>
    </w:p>
    <w:p w14:paraId="0C7455C7" w14:textId="2AB41FD2" w:rsidR="00C448E1" w:rsidRDefault="00C448E1" w:rsidP="002676F3">
      <w:pPr>
        <w:jc w:val="both"/>
        <w:rPr>
          <w:sz w:val="24"/>
          <w:szCs w:val="24"/>
        </w:rPr>
      </w:pPr>
      <w:r w:rsidRPr="00C448E1">
        <w:rPr>
          <w:sz w:val="24"/>
          <w:szCs w:val="24"/>
        </w:rPr>
        <w:lastRenderedPageBreak/>
        <w:t xml:space="preserve">Когато </w:t>
      </w:r>
      <w:r>
        <w:rPr>
          <w:sz w:val="24"/>
          <w:szCs w:val="24"/>
        </w:rPr>
        <w:t>клиента цъкне</w:t>
      </w:r>
      <w:r w:rsidRPr="00C448E1">
        <w:rPr>
          <w:sz w:val="24"/>
          <w:szCs w:val="24"/>
        </w:rPr>
        <w:t xml:space="preserve"> върху дадена компания, се поява </w:t>
      </w:r>
      <w:r>
        <w:rPr>
          <w:sz w:val="24"/>
          <w:szCs w:val="24"/>
        </w:rPr>
        <w:t>модал, с полезна допълнителна информация за фирмата като цени, снимки, какво точно представлява фирмата, харесва ли се и какви отзиви са оставили останалите потребители:</w:t>
      </w:r>
    </w:p>
    <w:p w14:paraId="5B359422" w14:textId="38BB10B6" w:rsidR="00C448E1" w:rsidRDefault="00C448E1" w:rsidP="002676F3">
      <w:pPr>
        <w:jc w:val="both"/>
        <w:rPr>
          <w:sz w:val="24"/>
          <w:szCs w:val="24"/>
          <w:lang w:val="en-US"/>
        </w:rPr>
      </w:pPr>
      <w:r>
        <w:rPr>
          <w:noProof/>
        </w:rPr>
        <w:drawing>
          <wp:inline distT="0" distB="0" distL="0" distR="0" wp14:anchorId="338E4259" wp14:editId="179E8E05">
            <wp:extent cx="5943600" cy="3458210"/>
            <wp:effectExtent l="0" t="0" r="0" b="889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58210"/>
                    </a:xfrm>
                    <a:prstGeom prst="rect">
                      <a:avLst/>
                    </a:prstGeom>
                  </pic:spPr>
                </pic:pic>
              </a:graphicData>
            </a:graphic>
          </wp:inline>
        </w:drawing>
      </w:r>
    </w:p>
    <w:p w14:paraId="7B7CE71D" w14:textId="1957E778" w:rsidR="00C448E1" w:rsidRDefault="00C448E1" w:rsidP="002676F3">
      <w:pPr>
        <w:jc w:val="both"/>
        <w:rPr>
          <w:sz w:val="24"/>
          <w:szCs w:val="24"/>
          <w:lang w:val="en-US"/>
        </w:rPr>
      </w:pPr>
      <w:r>
        <w:rPr>
          <w:noProof/>
        </w:rPr>
        <w:drawing>
          <wp:inline distT="0" distB="0" distL="0" distR="0" wp14:anchorId="7836FEED" wp14:editId="547EA39F">
            <wp:extent cx="5943600" cy="3640455"/>
            <wp:effectExtent l="0" t="0" r="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40455"/>
                    </a:xfrm>
                    <a:prstGeom prst="rect">
                      <a:avLst/>
                    </a:prstGeom>
                  </pic:spPr>
                </pic:pic>
              </a:graphicData>
            </a:graphic>
          </wp:inline>
        </w:drawing>
      </w:r>
    </w:p>
    <w:p w14:paraId="5C57ACA6" w14:textId="7B53543B" w:rsidR="00C448E1" w:rsidRDefault="00C448E1" w:rsidP="002676F3">
      <w:pPr>
        <w:jc w:val="both"/>
        <w:rPr>
          <w:sz w:val="24"/>
          <w:szCs w:val="24"/>
        </w:rPr>
      </w:pPr>
      <w:r>
        <w:rPr>
          <w:sz w:val="24"/>
          <w:szCs w:val="24"/>
        </w:rPr>
        <w:t>От профила имаме опцията да създадем нова фирма:</w:t>
      </w:r>
    </w:p>
    <w:p w14:paraId="46D34AED" w14:textId="4646FF12" w:rsidR="00C448E1" w:rsidRDefault="00C448E1" w:rsidP="002676F3">
      <w:pPr>
        <w:jc w:val="both"/>
        <w:rPr>
          <w:sz w:val="24"/>
          <w:szCs w:val="24"/>
          <w:lang w:val="en-US"/>
        </w:rPr>
      </w:pPr>
      <w:r>
        <w:rPr>
          <w:noProof/>
        </w:rPr>
        <w:lastRenderedPageBreak/>
        <w:drawing>
          <wp:inline distT="0" distB="0" distL="0" distR="0" wp14:anchorId="4C74B159" wp14:editId="4FB3F83C">
            <wp:extent cx="5943600" cy="3934460"/>
            <wp:effectExtent l="0" t="0" r="0" b="889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4460"/>
                    </a:xfrm>
                    <a:prstGeom prst="rect">
                      <a:avLst/>
                    </a:prstGeom>
                  </pic:spPr>
                </pic:pic>
              </a:graphicData>
            </a:graphic>
          </wp:inline>
        </w:drawing>
      </w:r>
    </w:p>
    <w:p w14:paraId="2CB4373F" w14:textId="72A527C5" w:rsidR="00C448E1" w:rsidRDefault="00C448E1" w:rsidP="002676F3">
      <w:pPr>
        <w:jc w:val="both"/>
        <w:rPr>
          <w:sz w:val="24"/>
          <w:szCs w:val="24"/>
        </w:rPr>
      </w:pPr>
      <w:r>
        <w:rPr>
          <w:sz w:val="24"/>
          <w:szCs w:val="24"/>
        </w:rPr>
        <w:t>При цъкане напред, потребителя има възможността да конфигурира цените на услугите, които ще предлага. Цените са за 1 астрономически час работа.</w:t>
      </w:r>
    </w:p>
    <w:p w14:paraId="44F3A83A" w14:textId="3092E253" w:rsidR="00C448E1" w:rsidRPr="00C448E1" w:rsidRDefault="00C448E1" w:rsidP="002676F3">
      <w:pPr>
        <w:jc w:val="both"/>
        <w:rPr>
          <w:sz w:val="24"/>
          <w:szCs w:val="24"/>
          <w:lang w:val="en-US"/>
        </w:rPr>
      </w:pPr>
      <w:r>
        <w:rPr>
          <w:noProof/>
        </w:rPr>
        <w:drawing>
          <wp:inline distT="0" distB="0" distL="0" distR="0" wp14:anchorId="0E014AF8" wp14:editId="71177875">
            <wp:extent cx="5943600" cy="3650615"/>
            <wp:effectExtent l="0" t="0" r="0" b="6985"/>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50615"/>
                    </a:xfrm>
                    <a:prstGeom prst="rect">
                      <a:avLst/>
                    </a:prstGeom>
                  </pic:spPr>
                </pic:pic>
              </a:graphicData>
            </a:graphic>
          </wp:inline>
        </w:drawing>
      </w:r>
    </w:p>
    <w:sectPr w:rsidR="00C448E1" w:rsidRPr="00C448E1" w:rsidSect="00AA0F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A78CBD" w14:textId="77777777" w:rsidR="002A3814" w:rsidRDefault="002A3814" w:rsidP="003D73D6">
      <w:pPr>
        <w:spacing w:after="0" w:line="240" w:lineRule="auto"/>
      </w:pPr>
      <w:r>
        <w:separator/>
      </w:r>
    </w:p>
  </w:endnote>
  <w:endnote w:type="continuationSeparator" w:id="0">
    <w:p w14:paraId="6DB94ED2" w14:textId="77777777" w:rsidR="002A3814" w:rsidRDefault="002A3814" w:rsidP="003D7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8A710E" w14:textId="77777777" w:rsidR="002A3814" w:rsidRDefault="002A3814" w:rsidP="003D73D6">
      <w:pPr>
        <w:spacing w:after="0" w:line="240" w:lineRule="auto"/>
      </w:pPr>
      <w:r>
        <w:separator/>
      </w:r>
    </w:p>
  </w:footnote>
  <w:footnote w:type="continuationSeparator" w:id="0">
    <w:p w14:paraId="34C485A6" w14:textId="77777777" w:rsidR="002A3814" w:rsidRDefault="002A3814" w:rsidP="003D73D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E23"/>
    <w:rsid w:val="002676F3"/>
    <w:rsid w:val="002A3814"/>
    <w:rsid w:val="002E054B"/>
    <w:rsid w:val="00300780"/>
    <w:rsid w:val="003D73D6"/>
    <w:rsid w:val="00585E23"/>
    <w:rsid w:val="005B1104"/>
    <w:rsid w:val="005E5E44"/>
    <w:rsid w:val="00882E2E"/>
    <w:rsid w:val="008B3708"/>
    <w:rsid w:val="009118CB"/>
    <w:rsid w:val="00A54AAE"/>
    <w:rsid w:val="00A65DA1"/>
    <w:rsid w:val="00AA0F55"/>
    <w:rsid w:val="00C448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08BF1"/>
  <w15:chartTrackingRefBased/>
  <w15:docId w15:val="{5EAB5C28-76AB-43B8-BF4B-45EE1F818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bg-BG"/>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D73D6"/>
    <w:pPr>
      <w:tabs>
        <w:tab w:val="center" w:pos="4703"/>
        <w:tab w:val="right" w:pos="9406"/>
      </w:tabs>
      <w:spacing w:after="0" w:line="240" w:lineRule="auto"/>
    </w:pPr>
  </w:style>
  <w:style w:type="character" w:customStyle="1" w:styleId="a4">
    <w:name w:val="Горен колонтитул Знак"/>
    <w:basedOn w:val="a0"/>
    <w:link w:val="a3"/>
    <w:uiPriority w:val="99"/>
    <w:rsid w:val="003D73D6"/>
    <w:rPr>
      <w:lang w:val="bg-BG"/>
    </w:rPr>
  </w:style>
  <w:style w:type="paragraph" w:styleId="a5">
    <w:name w:val="footer"/>
    <w:basedOn w:val="a"/>
    <w:link w:val="a6"/>
    <w:uiPriority w:val="99"/>
    <w:unhideWhenUsed/>
    <w:rsid w:val="003D73D6"/>
    <w:pPr>
      <w:tabs>
        <w:tab w:val="center" w:pos="4703"/>
        <w:tab w:val="right" w:pos="9406"/>
      </w:tabs>
      <w:spacing w:after="0" w:line="240" w:lineRule="auto"/>
    </w:pPr>
  </w:style>
  <w:style w:type="character" w:customStyle="1" w:styleId="a6">
    <w:name w:val="Долен колонтитул Знак"/>
    <w:basedOn w:val="a0"/>
    <w:link w:val="a5"/>
    <w:uiPriority w:val="99"/>
    <w:rsid w:val="003D73D6"/>
    <w:rPr>
      <w:lang w:val="bg-BG"/>
    </w:rPr>
  </w:style>
  <w:style w:type="character" w:styleId="a7">
    <w:name w:val="Hyperlink"/>
    <w:basedOn w:val="a0"/>
    <w:uiPriority w:val="99"/>
    <w:unhideWhenUsed/>
    <w:rsid w:val="00A54AAE"/>
    <w:rPr>
      <w:color w:val="0563C1" w:themeColor="hyperlink"/>
      <w:u w:val="single"/>
    </w:rPr>
  </w:style>
  <w:style w:type="character" w:styleId="a8">
    <w:name w:val="Unresolved Mention"/>
    <w:basedOn w:val="a0"/>
    <w:uiPriority w:val="99"/>
    <w:semiHidden/>
    <w:unhideWhenUsed/>
    <w:rsid w:val="00A54A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github.com/ValkaHonda/construction-services-fix-me"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8</Pages>
  <Words>694</Words>
  <Characters>3957</Characters>
  <Application>Microsoft Office Word</Application>
  <DocSecurity>0</DocSecurity>
  <Lines>32</Lines>
  <Paragraphs>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5</cp:revision>
  <dcterms:created xsi:type="dcterms:W3CDTF">2021-01-21T03:13:00Z</dcterms:created>
  <dcterms:modified xsi:type="dcterms:W3CDTF">2021-01-21T04:11:00Z</dcterms:modified>
</cp:coreProperties>
</file>